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DF3" w:rsidRDefault="00290A4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0F4DF3" w:rsidRDefault="000F4DF3">
      <w:pPr>
        <w:jc w:val="center"/>
        <w:rPr>
          <w:rFonts w:ascii="Times New Roman" w:hAnsi="Times New Roman"/>
          <w:b/>
        </w:rPr>
      </w:pPr>
    </w:p>
    <w:p w:rsidR="000F4DF3" w:rsidRDefault="00290A4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6"/>
        <w:gridCol w:w="998"/>
        <w:gridCol w:w="859"/>
        <w:gridCol w:w="561"/>
        <w:gridCol w:w="879"/>
        <w:gridCol w:w="233"/>
        <w:gridCol w:w="302"/>
        <w:gridCol w:w="714"/>
        <w:gridCol w:w="675"/>
        <w:gridCol w:w="461"/>
        <w:gridCol w:w="1049"/>
      </w:tblGrid>
      <w:tr w:rsidR="000F4DF3" w:rsidTr="000B67C1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Rytm w Jazzie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F4DF3" w:rsidTr="000B67C1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0F4DF3" w:rsidTr="000B67C1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F4DF3" w:rsidTr="000B67C1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 w:rsidP="00B12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Zaliczenie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4DF3" w:rsidTr="000B67C1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B120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F4DF3" w:rsidTr="000B67C1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r>
              <w:t>Zna podstawy zasad zapisywania i czytania rytmu. Potrafi kreować proste motywy rytmiczne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K_W05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Pr="000B67C1" w:rsidRDefault="00290A47">
            <w:pPr>
              <w:rPr>
                <w:rFonts w:asciiTheme="minorHAnsi" w:hAnsiTheme="minorHAnsi" w:cstheme="minorHAnsi"/>
              </w:rPr>
            </w:pPr>
            <w:r w:rsidRPr="000B67C1">
              <w:rPr>
                <w:rFonts w:asciiTheme="minorHAnsi" w:hAnsiTheme="minorHAnsi" w:cstheme="minorHAnsi"/>
              </w:rPr>
              <w:t>Zna podstawy interpretacji rytmu w podziale trójdzielnym. Potrafi komponować proste motywy swingowe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K_W08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r>
              <w:t>Zna podstawy akcentacji jazzowej (synkopowanie rytmu</w:t>
            </w:r>
            <w:proofErr w:type="gramStart"/>
            <w:r>
              <w:t>).Potrafi</w:t>
            </w:r>
            <w:proofErr w:type="gramEnd"/>
            <w:r>
              <w:t xml:space="preserve"> śpiewać rytmy z akcentami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K_W08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r>
              <w:t>Podstawowe umiejętności koordynacji rytmicznej kończyn. Potrafi stukać rytm przy użyciu metronomu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K_U03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r>
              <w:t>Umie zaśpiewać usłyszaną melodię i rytm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K_U11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F4DF3" w:rsidTr="000B67C1">
        <w:trPr>
          <w:trHeight w:val="255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r>
              <w:t>Ma świadomość swojej niekompetencji i braku umiejętności. Posiada umiejętność pracy nad sobą i z grupą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290A47">
            <w:pPr>
              <w:jc w:val="center"/>
            </w:pPr>
            <w:r>
              <w:t>K_K03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DF3" w:rsidRDefault="00E917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0F4DF3" w:rsidRDefault="000F4DF3"/>
    <w:p w:rsidR="000F4DF3" w:rsidRDefault="000F4DF3">
      <w:bookmarkStart w:id="0" w:name="_GoBack"/>
      <w:bookmarkEnd w:id="0"/>
    </w:p>
    <w:p w:rsidR="000B67C1" w:rsidRDefault="000B67C1">
      <w:pPr>
        <w:jc w:val="center"/>
        <w:rPr>
          <w:rFonts w:ascii="Times New Roman" w:hAnsi="Times New Roman"/>
          <w:b/>
        </w:rPr>
      </w:pPr>
    </w:p>
    <w:p w:rsidR="000B67C1" w:rsidRDefault="000B67C1">
      <w:pPr>
        <w:jc w:val="center"/>
        <w:rPr>
          <w:rFonts w:ascii="Times New Roman" w:hAnsi="Times New Roman"/>
          <w:b/>
        </w:rPr>
      </w:pPr>
    </w:p>
    <w:p w:rsidR="000B67C1" w:rsidRDefault="000B67C1">
      <w:pPr>
        <w:jc w:val="center"/>
        <w:rPr>
          <w:rFonts w:ascii="Times New Roman" w:hAnsi="Times New Roman"/>
          <w:b/>
        </w:rPr>
      </w:pPr>
    </w:p>
    <w:p w:rsidR="000F4DF3" w:rsidRDefault="00290A4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0F4DF3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0F4DF3" w:rsidRDefault="000F4D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0F4D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0F4DF3" w:rsidRDefault="000F4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Kreowanie rytmicznych motywów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Kreowanie i wykonanie fraz czterotaktowych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Powtarzanie motywów rytmicznych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Augumentacja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motywów rytmicznych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Diminucja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motywów rytmicznych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Fragmentacja motywów rytmicznych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Rytmika jazzowa - podstawy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Grupowanie rytmu – zasady zapisu rytmicznego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Słuchanie nagrań – poznawanie stylistyk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Słuchanie nagrań – forma utworu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Improwizacja w oparciu o proste schematy rytmiczne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Improwizacja w oparciu o proste schematy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rytmiczne.c.d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śpiewanie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Snandardy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obowiązkowe –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śpiewanie.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c.d</w:t>
            </w:r>
            <w:proofErr w:type="spellEnd"/>
            <w:proofErr w:type="gram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Czytanie rytmów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F4DF3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0F4DF3" w:rsidRDefault="000F4DF3">
      <w:pPr>
        <w:spacing w:after="0" w:line="240" w:lineRule="auto"/>
      </w:pPr>
    </w:p>
    <w:p w:rsidR="000F4DF3" w:rsidRDefault="000F4DF3">
      <w:pPr>
        <w:spacing w:after="0" w:line="240" w:lineRule="auto"/>
      </w:pPr>
    </w:p>
    <w:p w:rsidR="000F4DF3" w:rsidRDefault="000F4DF3">
      <w:pPr>
        <w:spacing w:after="0" w:line="240" w:lineRule="auto"/>
      </w:pPr>
    </w:p>
    <w:p w:rsidR="000F4DF3" w:rsidRDefault="000F4DF3">
      <w:pPr>
        <w:spacing w:after="0" w:line="240" w:lineRule="auto"/>
      </w:pPr>
    </w:p>
    <w:p w:rsidR="000F4DF3" w:rsidRDefault="000F4DF3">
      <w:pPr>
        <w:spacing w:after="0" w:line="240" w:lineRule="auto"/>
      </w:pPr>
    </w:p>
    <w:p w:rsidR="000F4DF3" w:rsidRDefault="00290A4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0F4DF3" w:rsidRPr="00B12092" w:rsidTr="000B67C1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Pr="000B67C1" w:rsidRDefault="00290A4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Louis Bellson </w:t>
            </w:r>
            <w:proofErr w:type="gramStart"/>
            <w:r>
              <w:rPr>
                <w:rFonts w:ascii="Times New Roman" w:hAnsi="Times New Roman"/>
                <w:lang w:val="en-US"/>
              </w:rPr>
              <w:t>“ Modern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Reading Text in 4\4”</w:t>
            </w:r>
          </w:p>
        </w:tc>
      </w:tr>
      <w:tr w:rsidR="000F4DF3" w:rsidTr="000B67C1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0F4DF3" w:rsidRPr="00B12092" w:rsidTr="000B67C1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Pr="000B67C1" w:rsidRDefault="00290A4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Gary Chester “The New Breed”</w:t>
            </w:r>
          </w:p>
        </w:tc>
      </w:tr>
    </w:tbl>
    <w:p w:rsidR="000F4DF3" w:rsidRDefault="000F4DF3">
      <w:pPr>
        <w:spacing w:after="0" w:line="240" w:lineRule="auto"/>
        <w:rPr>
          <w:lang w:val="en-US"/>
        </w:rPr>
      </w:pPr>
    </w:p>
    <w:p w:rsidR="000F4DF3" w:rsidRDefault="000F4DF3">
      <w:pPr>
        <w:spacing w:after="0" w:line="240" w:lineRule="auto"/>
        <w:rPr>
          <w:lang w:val="en-US"/>
        </w:rPr>
      </w:pPr>
    </w:p>
    <w:p w:rsidR="000F4DF3" w:rsidRDefault="00290A4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0F4DF3" w:rsidRPr="00B12092" w:rsidTr="000B67C1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Default="00290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DF3" w:rsidRPr="000B67C1" w:rsidRDefault="00290A4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Skip Hadden “Broken Eight Note Feel”</w:t>
            </w:r>
          </w:p>
        </w:tc>
      </w:tr>
    </w:tbl>
    <w:p w:rsidR="000F4DF3" w:rsidRPr="00B12092" w:rsidRDefault="000F4DF3">
      <w:pPr>
        <w:rPr>
          <w:lang w:val="en-US"/>
        </w:rPr>
      </w:pPr>
    </w:p>
    <w:sectPr w:rsidR="000F4DF3" w:rsidRPr="00B12092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DF3"/>
    <w:rsid w:val="000B67C1"/>
    <w:rsid w:val="000F4DF3"/>
    <w:rsid w:val="00290A47"/>
    <w:rsid w:val="009B4D1E"/>
    <w:rsid w:val="00B12092"/>
    <w:rsid w:val="00E9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AC8850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14</cp:revision>
  <cp:lastPrinted>2019-04-12T08:28:00Z</cp:lastPrinted>
  <dcterms:created xsi:type="dcterms:W3CDTF">2019-08-28T06:51:00Z</dcterms:created>
  <dcterms:modified xsi:type="dcterms:W3CDTF">2019-09-09T16:19:00Z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